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91490" w14:textId="3DA16EA0" w:rsidR="00A6252D" w:rsidRDefault="007270B7">
      <w:r>
        <w:rPr>
          <w:noProof/>
        </w:rPr>
        <mc:AlternateContent>
          <mc:Choice Requires="wpg">
            <w:drawing>
              <wp:anchor distT="0" distB="0" distL="114300" distR="114300" simplePos="0" relativeHeight="251664384" behindDoc="0" locked="0" layoutInCell="1" allowOverlap="1" wp14:anchorId="751DC624" wp14:editId="507CD8B8">
                <wp:simplePos x="0" y="0"/>
                <wp:positionH relativeFrom="column">
                  <wp:posOffset>-715842</wp:posOffset>
                </wp:positionH>
                <wp:positionV relativeFrom="paragraph">
                  <wp:posOffset>9634</wp:posOffset>
                </wp:positionV>
                <wp:extent cx="1407795" cy="1419478"/>
                <wp:effectExtent l="0" t="0" r="1905" b="9525"/>
                <wp:wrapNone/>
                <wp:docPr id="4" name="Group 4"/>
                <wp:cNvGraphicFramePr/>
                <a:graphic xmlns:a="http://schemas.openxmlformats.org/drawingml/2006/main">
                  <a:graphicData uri="http://schemas.microsoft.com/office/word/2010/wordprocessingGroup">
                    <wpg:wgp>
                      <wpg:cNvGrpSpPr/>
                      <wpg:grpSpPr>
                        <a:xfrm>
                          <a:off x="0" y="0"/>
                          <a:ext cx="1407795" cy="1419478"/>
                          <a:chOff x="0" y="0"/>
                          <a:chExt cx="1407795" cy="1419478"/>
                        </a:xfrm>
                      </wpg:grpSpPr>
                      <pic:pic xmlns:pic="http://schemas.openxmlformats.org/drawingml/2006/picture">
                        <pic:nvPicPr>
                          <pic:cNvPr id="38" name="Picture 37">
                            <a:extLst>
                              <a:ext uri="{FF2B5EF4-FFF2-40B4-BE49-F238E27FC236}">
                                <a16:creationId xmlns:a16="http://schemas.microsoft.com/office/drawing/2014/main" id="{D470C6DF-334A-4BA0-884C-6719D155DCB0}"/>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r="28687" b="29221"/>
                          <a:stretch/>
                        </pic:blipFill>
                        <pic:spPr>
                          <a:xfrm rot="5400000">
                            <a:off x="953" y="-953"/>
                            <a:ext cx="1405890" cy="1407795"/>
                          </a:xfrm>
                          <a:prstGeom prst="rect">
                            <a:avLst/>
                          </a:prstGeom>
                        </pic:spPr>
                      </pic:pic>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8570" y="476503"/>
                            <a:ext cx="966470" cy="942975"/>
                          </a:xfrm>
                          <a:prstGeom prst="rect">
                            <a:avLst/>
                          </a:prstGeom>
                          <a:noFill/>
                          <a:ln>
                            <a:noFill/>
                          </a:ln>
                        </pic:spPr>
                      </pic:pic>
                    </wpg:wgp>
                  </a:graphicData>
                </a:graphic>
              </wp:anchor>
            </w:drawing>
          </mc:Choice>
          <mc:Fallback>
            <w:pict>
              <v:group w14:anchorId="6B4F855D" id="Group 4" o:spid="_x0000_s1026" style="position:absolute;margin-left:-56.35pt;margin-top:.75pt;width:110.85pt;height:111.75pt;z-index:251664384" coordsize="14077,14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7" type="#_x0000_t75" style="position:absolute;left:10;top:-10;width:14058;height:1407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">
                  <v:imagedata r:id="rId12" o:title="" cropbottom="19150f" cropright="18800f"/>
                </v:shape>
                <v:shape id="Picture 2" o:spid="_x0000_s1028" type="#_x0000_t75" style="position:absolute;left:385;top:4765;width:9665;height:9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">
                  <v:imagedata r:id="rId13" o:title=""/>
                </v:shape>
              </v:group>
            </w:pict>
          </mc:Fallback>
        </mc:AlternateContent>
      </w:r>
      <w:r w:rsidR="00B36E93" w:rsidRPr="00A6252D">
        <w:rPr>
          <w:noProof/>
        </w:rPr>
        <w:drawing>
          <wp:anchor distT="0" distB="0" distL="114300" distR="114300" simplePos="0" relativeHeight="251657216" behindDoc="0" locked="0" layoutInCell="1" allowOverlap="1" wp14:anchorId="29186A83" wp14:editId="715AC0A1">
            <wp:simplePos x="0" y="0"/>
            <wp:positionH relativeFrom="column">
              <wp:posOffset>-707712</wp:posOffset>
            </wp:positionH>
            <wp:positionV relativeFrom="paragraph">
              <wp:posOffset>5938</wp:posOffset>
            </wp:positionV>
            <wp:extent cx="7629896" cy="1252220"/>
            <wp:effectExtent l="0" t="0" r="9525" b="5080"/>
            <wp:wrapNone/>
            <wp:docPr id="10" name="Picture 9">
              <a:extLst xmlns:a="http://schemas.openxmlformats.org/drawingml/2006/main">
                <a:ext uri="{FF2B5EF4-FFF2-40B4-BE49-F238E27FC236}">
                  <a16:creationId xmlns:a16="http://schemas.microsoft.com/office/drawing/2014/main" id="{D4D1D028-770E-49EF-8429-87FC1F985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D4D1D028-770E-49EF-8429-87FC1F985350}"/>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583" t="9596" r="607" b="3279"/>
                    <a:stretch/>
                  </pic:blipFill>
                  <pic:spPr>
                    <a:xfrm>
                      <a:off x="0" y="0"/>
                      <a:ext cx="7630267" cy="1252281"/>
                    </a:xfrm>
                    <a:prstGeom prst="rect">
                      <a:avLst/>
                    </a:prstGeom>
                  </pic:spPr>
                </pic:pic>
              </a:graphicData>
            </a:graphic>
            <wp14:sizeRelH relativeFrom="margin">
              <wp14:pctWidth>0</wp14:pctWidth>
            </wp14:sizeRelH>
            <wp14:sizeRelV relativeFrom="margin">
              <wp14:pctHeight>0</wp14:pctHeight>
            </wp14:sizeRelV>
          </wp:anchor>
        </w:drawing>
      </w:r>
    </w:p>
    <w:p w14:paraId="7AB699DF" w14:textId="05E7B08A" w:rsidR="00A6252D" w:rsidRDefault="00A6252D"/>
    <w:p w14:paraId="4A39FDBE" w14:textId="77777777" w:rsidR="00A6252D" w:rsidRDefault="00A6252D">
      <w:r>
        <w:rPr>
          <w:noProof/>
        </w:rPr>
        <mc:AlternateContent>
          <mc:Choice Requires="wps">
            <w:drawing>
              <wp:anchor distT="45720" distB="45720" distL="114300" distR="114300" simplePos="0" relativeHeight="251659264" behindDoc="0" locked="0" layoutInCell="1" allowOverlap="1" wp14:anchorId="5E855AD6" wp14:editId="78A1293A">
                <wp:simplePos x="0" y="0"/>
                <wp:positionH relativeFrom="column">
                  <wp:posOffset>2883989</wp:posOffset>
                </wp:positionH>
                <wp:positionV relativeFrom="paragraph">
                  <wp:posOffset>39535</wp:posOffset>
                </wp:positionV>
                <wp:extent cx="3769995" cy="5816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995" cy="581660"/>
                        </a:xfrm>
                        <a:prstGeom prst="rect">
                          <a:avLst/>
                        </a:prstGeom>
                        <a:noFill/>
                        <a:ln w="9525">
                          <a:noFill/>
                          <a:miter lim="800000"/>
                          <a:headEnd/>
                          <a:tailEnd/>
                        </a:ln>
                      </wps:spPr>
                      <wps:txbx>
                        <w:txbxContent>
                          <w:p w14:paraId="1254A142" w14:textId="77777777" w:rsidR="00A6252D" w:rsidRPr="00A6252D" w:rsidRDefault="00A6252D">
                            <w:pPr>
                              <w:rPr>
                                <w:rFonts w:ascii="Century Gothic" w:hAnsi="Century Gothic"/>
                                <w:b/>
                                <w:color w:val="FFFFFF" w:themeColor="background1"/>
                                <w:sz w:val="50"/>
                                <w:szCs w:val="50"/>
                              </w:rPr>
                            </w:pPr>
                            <w:r w:rsidRPr="00A6252D">
                              <w:rPr>
                                <w:rFonts w:ascii="Century Gothic" w:hAnsi="Century Gothic"/>
                                <w:b/>
                                <w:color w:val="FFFFFF" w:themeColor="background1"/>
                                <w:sz w:val="50"/>
                                <w:szCs w:val="50"/>
                              </w:rPr>
                              <w:t>The Kite Academy Trust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55AD6" id="_x0000_t202" coordsize="21600,21600" o:spt="202" path="m,l,21600r21600,l21600,xe">
                <v:stroke joinstyle="miter"/>
                <v:path gradientshapeok="t" o:connecttype="rect"/>
              </v:shapetype>
              <v:shape id="Text Box 2" o:spid="_x0000_s1026" type="#_x0000_t202" style="position:absolute;margin-left:227.1pt;margin-top:3.1pt;width:296.85pt;height:45.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" filled="f" stroked="f">
                <v:textbox>
                  <w:txbxContent>
                    <w:p w14:paraId="1254A142" w14:textId="77777777" w:rsidR="00A6252D" w:rsidRPr="00A6252D" w:rsidRDefault="00A6252D">
                      <w:pPr>
                        <w:rPr>
                          <w:rFonts w:ascii="Century Gothic" w:hAnsi="Century Gothic"/>
                          <w:b/>
                          <w:color w:val="FFFFFF" w:themeColor="background1"/>
                          <w:sz w:val="50"/>
                          <w:szCs w:val="50"/>
                        </w:rPr>
                      </w:pPr>
                      <w:r w:rsidRPr="00A6252D">
                        <w:rPr>
                          <w:rFonts w:ascii="Century Gothic" w:hAnsi="Century Gothic"/>
                          <w:b/>
                          <w:color w:val="FFFFFF" w:themeColor="background1"/>
                          <w:sz w:val="50"/>
                          <w:szCs w:val="50"/>
                        </w:rPr>
                        <w:t>The Kite Academy Trust</w:t>
                      </w:r>
                    </w:p>
                  </w:txbxContent>
                </v:textbox>
              </v:shape>
            </w:pict>
          </mc:Fallback>
        </mc:AlternateContent>
      </w:r>
    </w:p>
    <w:p w14:paraId="2DC83412" w14:textId="77777777" w:rsidR="00A6252D" w:rsidRDefault="00A6252D">
      <w:r>
        <w:rPr>
          <w:noProof/>
        </w:rPr>
        <mc:AlternateContent>
          <mc:Choice Requires="wps">
            <w:drawing>
              <wp:anchor distT="0" distB="0" distL="114300" distR="114300" simplePos="0" relativeHeight="251661312" behindDoc="0" locked="0" layoutInCell="1" allowOverlap="1" wp14:anchorId="799B1F56" wp14:editId="59B78AF5">
                <wp:simplePos x="0" y="0"/>
                <wp:positionH relativeFrom="column">
                  <wp:posOffset>-707390</wp:posOffset>
                </wp:positionH>
                <wp:positionV relativeFrom="paragraph">
                  <wp:posOffset>346075</wp:posOffset>
                </wp:positionV>
                <wp:extent cx="7629525" cy="213987"/>
                <wp:effectExtent l="0" t="0" r="9525" b="0"/>
                <wp:wrapNone/>
                <wp:docPr id="1" name="Rectangle 1"/>
                <wp:cNvGraphicFramePr/>
                <a:graphic xmlns:a="http://schemas.openxmlformats.org/drawingml/2006/main">
                  <a:graphicData uri="http://schemas.microsoft.com/office/word/2010/wordprocessingShape">
                    <wps:wsp>
                      <wps:cNvSpPr/>
                      <wps:spPr>
                        <a:xfrm>
                          <a:off x="0" y="0"/>
                          <a:ext cx="7629525" cy="213987"/>
                        </a:xfrm>
                        <a:prstGeom prst="rect">
                          <a:avLst/>
                        </a:prstGeom>
                        <a:solidFill>
                          <a:srgbClr val="0E4A9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955FC8" id="Rectangle 1" o:spid="_x0000_s1026" style="position:absolute;margin-left:-55.7pt;margin-top:27.25pt;width:600.75pt;height:16.8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" fillcolor="#0e4a93" stroked="f" strokeweight="1pt"/>
            </w:pict>
          </mc:Fallback>
        </mc:AlternateContent>
      </w:r>
    </w:p>
    <w:p w14:paraId="74826C67" w14:textId="48602D35" w:rsidR="00A6252D" w:rsidRDefault="00A6252D">
      <w:r>
        <w:rPr>
          <w:noProof/>
        </w:rPr>
        <mc:AlternateContent>
          <mc:Choice Requires="wps">
            <w:drawing>
              <wp:anchor distT="0" distB="0" distL="114300" distR="114300" simplePos="0" relativeHeight="251665408" behindDoc="0" locked="0" layoutInCell="1" allowOverlap="1" wp14:anchorId="17F92E9D" wp14:editId="1D752363">
                <wp:simplePos x="0" y="0"/>
                <wp:positionH relativeFrom="column">
                  <wp:posOffset>734060</wp:posOffset>
                </wp:positionH>
                <wp:positionV relativeFrom="paragraph">
                  <wp:posOffset>91663</wp:posOffset>
                </wp:positionV>
                <wp:extent cx="5782929" cy="154379"/>
                <wp:effectExtent l="0" t="0" r="8890" b="0"/>
                <wp:wrapNone/>
                <wp:docPr id="3" name="Text Box 3"/>
                <wp:cNvGraphicFramePr/>
                <a:graphic xmlns:a="http://schemas.openxmlformats.org/drawingml/2006/main">
                  <a:graphicData uri="http://schemas.microsoft.com/office/word/2010/wordprocessingShape">
                    <wps:wsp>
                      <wps:cNvSpPr txBox="1"/>
                      <wps:spPr>
                        <a:xfrm>
                          <a:off x="0" y="0"/>
                          <a:ext cx="5782929" cy="154379"/>
                        </a:xfrm>
                        <a:prstGeom prst="rect">
                          <a:avLst/>
                        </a:prstGeom>
                        <a:noFill/>
                        <a:ln w="6350">
                          <a:noFill/>
                        </a:ln>
                      </wps:spPr>
                      <wps:txbx>
                        <w:txbxContent>
                          <w:p w14:paraId="4AD5DA45" w14:textId="77777777" w:rsidR="00A6252D" w:rsidRPr="008D6DEE" w:rsidRDefault="00A6252D" w:rsidP="00A6252D">
                            <w:pPr>
                              <w:jc w:val="center"/>
                              <w:rPr>
                                <w:b/>
                                <w:color w:val="FFFFFF" w:themeColor="background1"/>
                                <w:sz w:val="18"/>
                                <w:szCs w:val="18"/>
                              </w:rPr>
                            </w:pPr>
                            <w:r w:rsidRPr="008D6DEE">
                              <w:rPr>
                                <w:b/>
                                <w:color w:val="FFFFFF" w:themeColor="background1"/>
                                <w:sz w:val="18"/>
                                <w:szCs w:val="18"/>
                              </w:rPr>
                              <w:t xml:space="preserve">POSITIVITY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 xml:space="preserve"> INTEGRITY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 xml:space="preserve"> RESILIENCE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 xml:space="preserve">RESPECT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ASPIRATION</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92E9D" id="Text Box 3" o:spid="_x0000_s1027" type="#_x0000_t202" style="position:absolute;margin-left:57.8pt;margin-top:7.2pt;width:455.35pt;height:12.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" filled="f" stroked="f" strokeweight=".5pt">
                <v:textbox inset="1mm,0,1mm,0">
                  <w:txbxContent>
                    <w:p w14:paraId="4AD5DA45" w14:textId="77777777" w:rsidR="00A6252D" w:rsidRPr="008D6DEE" w:rsidRDefault="00A6252D" w:rsidP="00A6252D">
                      <w:pPr>
                        <w:jc w:val="center"/>
                        <w:rPr>
                          <w:b/>
                          <w:color w:val="FFFFFF" w:themeColor="background1"/>
                          <w:sz w:val="18"/>
                          <w:szCs w:val="18"/>
                        </w:rPr>
                      </w:pPr>
                      <w:r w:rsidRPr="008D6DEE">
                        <w:rPr>
                          <w:b/>
                          <w:color w:val="FFFFFF" w:themeColor="background1"/>
                          <w:sz w:val="18"/>
                          <w:szCs w:val="18"/>
                        </w:rPr>
                        <w:t xml:space="preserve">POSITIVITY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 xml:space="preserve"> INTEGRITY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 xml:space="preserve"> RESILIENCE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 xml:space="preserve">RESPECT   </w:t>
                      </w:r>
                      <w:r w:rsidR="008D6DEE">
                        <w:rPr>
                          <w:b/>
                          <w:color w:val="FFFFFF" w:themeColor="background1"/>
                          <w:sz w:val="18"/>
                          <w:szCs w:val="18"/>
                        </w:rPr>
                        <w:t xml:space="preserve"> </w:t>
                      </w:r>
                      <w:r w:rsidRPr="008D6DEE">
                        <w:rPr>
                          <w:b/>
                          <w:color w:val="FFFFFF" w:themeColor="background1"/>
                          <w:sz w:val="18"/>
                          <w:szCs w:val="18"/>
                        </w:rPr>
                        <w:t xml:space="preserve">   </w:t>
                      </w:r>
                      <w:r w:rsidRPr="008D6DEE">
                        <w:rPr>
                          <w:rFonts w:cstheme="minorHAnsi"/>
                          <w:b/>
                          <w:color w:val="FFFFFF" w:themeColor="background1"/>
                          <w:sz w:val="18"/>
                          <w:szCs w:val="18"/>
                        </w:rPr>
                        <w:t xml:space="preserve">▪    </w:t>
                      </w:r>
                      <w:r w:rsidR="008D6DEE">
                        <w:rPr>
                          <w:rFonts w:cstheme="minorHAnsi"/>
                          <w:b/>
                          <w:color w:val="FFFFFF" w:themeColor="background1"/>
                          <w:sz w:val="18"/>
                          <w:szCs w:val="18"/>
                        </w:rPr>
                        <w:t xml:space="preserve"> </w:t>
                      </w:r>
                      <w:r w:rsidRPr="008D6DEE">
                        <w:rPr>
                          <w:rFonts w:cstheme="minorHAnsi"/>
                          <w:b/>
                          <w:color w:val="FFFFFF" w:themeColor="background1"/>
                          <w:sz w:val="18"/>
                          <w:szCs w:val="18"/>
                        </w:rPr>
                        <w:t xml:space="preserve">  </w:t>
                      </w:r>
                      <w:r w:rsidRPr="008D6DEE">
                        <w:rPr>
                          <w:b/>
                          <w:color w:val="FFFFFF" w:themeColor="background1"/>
                          <w:sz w:val="18"/>
                          <w:szCs w:val="18"/>
                        </w:rPr>
                        <w:t>ASPIRATION</w:t>
                      </w:r>
                    </w:p>
                  </w:txbxContent>
                </v:textbox>
              </v:shape>
            </w:pict>
          </mc:Fallback>
        </mc:AlternateContent>
      </w:r>
    </w:p>
    <w:p w14:paraId="5557AC38" w14:textId="77777777" w:rsidR="00E92726" w:rsidRDefault="00E92726">
      <w:pPr>
        <w:sectPr w:rsidR="00E92726" w:rsidSect="004076D2">
          <w:footerReference w:type="default" r:id="rId15"/>
          <w:pgSz w:w="11906" w:h="16838" w:code="9"/>
          <w:pgMar w:top="0" w:right="1021" w:bottom="567" w:left="1021" w:header="0" w:footer="227" w:gutter="0"/>
          <w:cols w:space="708"/>
          <w:docGrid w:linePitch="360"/>
        </w:sectPr>
      </w:pPr>
    </w:p>
    <w:p w14:paraId="198BF3BB" w14:textId="77777777" w:rsidR="001C55BB" w:rsidRDefault="001C55BB" w:rsidP="001C55BB">
      <w:pPr>
        <w:jc w:val="center"/>
        <w:rPr>
          <w:rFonts w:asciiTheme="majorHAnsi" w:eastAsiaTheme="majorEastAsia" w:hAnsiTheme="majorHAnsi" w:cstheme="majorBidi"/>
          <w:b/>
          <w:bCs/>
          <w:sz w:val="48"/>
          <w:szCs w:val="48"/>
        </w:rPr>
      </w:pPr>
      <w:r w:rsidRPr="5F04BE7E">
        <w:rPr>
          <w:rFonts w:asciiTheme="majorHAnsi" w:eastAsiaTheme="majorEastAsia" w:hAnsiTheme="majorHAnsi" w:cstheme="majorBidi"/>
          <w:b/>
          <w:bCs/>
          <w:sz w:val="48"/>
          <w:szCs w:val="48"/>
        </w:rPr>
        <w:t>Remote Education</w:t>
      </w:r>
      <w:r>
        <w:br/>
      </w:r>
      <w:r w:rsidRPr="5F04BE7E">
        <w:rPr>
          <w:rFonts w:asciiTheme="majorHAnsi" w:eastAsiaTheme="majorEastAsia" w:hAnsiTheme="majorHAnsi" w:cstheme="majorBidi"/>
          <w:b/>
          <w:bCs/>
          <w:sz w:val="48"/>
          <w:szCs w:val="48"/>
        </w:rPr>
        <w:t>Information for Parents and Carers</w:t>
      </w:r>
    </w:p>
    <w:p w14:paraId="29120F79" w14:textId="359F073E" w:rsidR="001C55BB" w:rsidRDefault="001C55BB" w:rsidP="001C55BB">
      <w:pPr>
        <w:jc w:val="center"/>
        <w:rPr>
          <w:rFonts w:asciiTheme="majorHAnsi" w:eastAsiaTheme="majorEastAsia" w:hAnsiTheme="majorHAnsi" w:cstheme="majorBidi"/>
        </w:rPr>
      </w:pPr>
      <w:r>
        <w:br/>
      </w:r>
      <w:r w:rsidRPr="5F04BE7E">
        <w:rPr>
          <w:rFonts w:asciiTheme="majorHAnsi" w:eastAsiaTheme="majorEastAsia" w:hAnsiTheme="majorHAnsi" w:cstheme="majorBidi"/>
        </w:rPr>
        <w:t>A guide to how we support learning when pupils cannot attend school</w:t>
      </w:r>
      <w:r>
        <w:br/>
      </w:r>
      <w:hyperlink r:id="rId16" w:history="1">
        <w:r w:rsidRPr="00BC6F97">
          <w:rPr>
            <w:rStyle w:val="Hyperlink"/>
            <w:rFonts w:asciiTheme="majorHAnsi" w:eastAsiaTheme="majorEastAsia" w:hAnsiTheme="majorHAnsi" w:cstheme="majorBidi"/>
          </w:rPr>
          <w:t>Aligned to DfE guidance (August 2024)</w:t>
        </w:r>
      </w:hyperlink>
    </w:p>
    <w:p w14:paraId="3154A047" w14:textId="77777777" w:rsidR="001C55BB" w:rsidRDefault="001C55BB" w:rsidP="001C55BB">
      <w:pPr>
        <w:pStyle w:val="Heading1"/>
      </w:pPr>
      <w:r>
        <w:t>Our Principles</w:t>
      </w:r>
    </w:p>
    <w:p w14:paraId="16959A6A" w14:textId="77777777" w:rsidR="001C55BB" w:rsidRDefault="001C55BB" w:rsidP="001C55BB">
      <w:r>
        <w:t>School attendance remains the priority for every child. Remote education is used only when attendance is not possible and is intended to help pupils remain connected to learning, teachers and peers. We aim to ensure learning continues with high expectations, consistency and inclusion.</w:t>
      </w:r>
    </w:p>
    <w:p w14:paraId="04518717" w14:textId="77777777" w:rsidR="001C55BB" w:rsidRDefault="001C55BB" w:rsidP="001C55BB">
      <w:pPr>
        <w:pStyle w:val="Heading1"/>
      </w:pPr>
      <w:r>
        <w:t>When Remote Education May Be Used</w:t>
      </w:r>
    </w:p>
    <w:p w14:paraId="46B821C5" w14:textId="7450C8C6" w:rsidR="001C55BB" w:rsidRDefault="001C55BB" w:rsidP="001C55BB">
      <w:r>
        <w:t>This may include emergency school closures, severe disruption, recovery from operations or injuries, and other exceptional circumstances where a pupil is unable to attend but is well enough to learn. Remote provision will be temporary and reviewed regularly.</w:t>
      </w:r>
    </w:p>
    <w:p w14:paraId="2099195D" w14:textId="77777777" w:rsidR="001C55BB" w:rsidRDefault="001C55BB" w:rsidP="001C55BB">
      <w:pPr>
        <w:pStyle w:val="Heading1"/>
      </w:pPr>
      <w:r>
        <w:t>What Families Can Expect</w:t>
      </w:r>
    </w:p>
    <w:p w14:paraId="7AF39357" w14:textId="758D9DDD" w:rsidR="001C55BB" w:rsidRDefault="001C55BB" w:rsidP="001C55BB">
      <w:pPr>
        <w:pStyle w:val="ListBullet"/>
        <w:tabs>
          <w:tab w:val="num" w:pos="360"/>
        </w:tabs>
        <w:ind w:left="360" w:hanging="360"/>
      </w:pPr>
      <w:r>
        <w:t>A broad and ambitious curriculum</w:t>
      </w:r>
    </w:p>
    <w:p w14:paraId="4BA223DE" w14:textId="12308758" w:rsidR="001C55BB" w:rsidRDefault="001C55BB" w:rsidP="001C55BB">
      <w:pPr>
        <w:pStyle w:val="ListBullet"/>
        <w:tabs>
          <w:tab w:val="num" w:pos="360"/>
        </w:tabs>
        <w:ind w:left="360" w:hanging="360"/>
      </w:pPr>
      <w:r>
        <w:t>Consistent use of digital platforms</w:t>
      </w:r>
    </w:p>
    <w:p w14:paraId="3342DE9A" w14:textId="5A333E8D" w:rsidR="001C55BB" w:rsidRDefault="001C55BB" w:rsidP="001C55BB">
      <w:pPr>
        <w:pStyle w:val="ListBullet"/>
        <w:tabs>
          <w:tab w:val="num" w:pos="360"/>
        </w:tabs>
        <w:ind w:left="360" w:hanging="360"/>
      </w:pPr>
      <w:r>
        <w:t>Clear communication</w:t>
      </w:r>
    </w:p>
    <w:p w14:paraId="27628553" w14:textId="77777777" w:rsidR="001C55BB" w:rsidRDefault="001C55BB" w:rsidP="001C55BB">
      <w:pPr>
        <w:pStyle w:val="ListBullet"/>
        <w:tabs>
          <w:tab w:val="num" w:pos="360"/>
        </w:tabs>
        <w:ind w:left="360" w:hanging="360"/>
      </w:pPr>
      <w:r>
        <w:t>Regular opportunities for learning</w:t>
      </w:r>
    </w:p>
    <w:p w14:paraId="09A190A8" w14:textId="77777777" w:rsidR="001C55BB" w:rsidRDefault="001C55BB" w:rsidP="001C55BB">
      <w:pPr>
        <w:pStyle w:val="ListBullet"/>
        <w:tabs>
          <w:tab w:val="num" w:pos="360"/>
        </w:tabs>
        <w:ind w:left="360" w:hanging="360"/>
      </w:pPr>
      <w:r>
        <w:t>Constructive feedback</w:t>
      </w:r>
    </w:p>
    <w:p w14:paraId="163725CC" w14:textId="77777777" w:rsidR="001C55BB" w:rsidRDefault="001C55BB" w:rsidP="001C55BB">
      <w:pPr>
        <w:pStyle w:val="ListBullet"/>
        <w:tabs>
          <w:tab w:val="num" w:pos="360"/>
        </w:tabs>
        <w:ind w:left="360" w:hanging="360"/>
      </w:pPr>
      <w:r>
        <w:t>Support when difficulties arise</w:t>
      </w:r>
    </w:p>
    <w:p w14:paraId="22FEBA6E" w14:textId="026A484A" w:rsidR="001C55BB" w:rsidRDefault="001C55BB" w:rsidP="001C55BB">
      <w:pPr>
        <w:pStyle w:val="ListBullet"/>
        <w:tabs>
          <w:tab w:val="num" w:pos="360"/>
        </w:tabs>
        <w:ind w:left="360" w:hanging="360"/>
      </w:pPr>
      <w:r>
        <w:t>Support for all pupils including those with additional needs</w:t>
      </w:r>
    </w:p>
    <w:p w14:paraId="5CB1AF64" w14:textId="77777777" w:rsidR="001C55BB" w:rsidRDefault="001C55BB" w:rsidP="001C55BB">
      <w:pPr>
        <w:pStyle w:val="Heading1"/>
      </w:pPr>
      <w:r>
        <w:t>What Learning May Look Like</w:t>
      </w:r>
    </w:p>
    <w:p w14:paraId="27A27695" w14:textId="77777777" w:rsidR="001C55BB" w:rsidRDefault="001C55BB" w:rsidP="001C55BB">
      <w:r>
        <w:t>Remote learning may include live lessons, recorded teaching, Oak National Academy resources, guided practice, reading activities, independent tasks and teacher feedback. Provision will be adapted according to age and stage.</w:t>
      </w:r>
    </w:p>
    <w:p w14:paraId="3BF62162" w14:textId="77777777" w:rsidR="001C55BB" w:rsidRDefault="001C55BB" w:rsidP="001C55BB">
      <w:pPr>
        <w:pStyle w:val="Heading1"/>
      </w:pPr>
      <w:r>
        <w:t>Digital Access and Equipment</w:t>
      </w:r>
    </w:p>
    <w:p w14:paraId="6C6B75F4" w14:textId="77777777" w:rsidR="001C55BB" w:rsidRDefault="001C55BB" w:rsidP="001C55BB">
      <w:r>
        <w:t>We recognise that access to devices and connectivity can be challenging. Schools will work with families to identify barriers and, where possible, provide support, loan devices or alternative arrangements including printed materials.</w:t>
      </w:r>
    </w:p>
    <w:p w14:paraId="71990B2C" w14:textId="77777777" w:rsidR="001C55BB" w:rsidRDefault="001C55BB" w:rsidP="001C55BB">
      <w:pPr>
        <w:pStyle w:val="Heading1"/>
      </w:pPr>
      <w:r>
        <w:t>Supporting Children with SEND</w:t>
      </w:r>
    </w:p>
    <w:p w14:paraId="174E88CE" w14:textId="77777777" w:rsidR="001C55BB" w:rsidRDefault="001C55BB" w:rsidP="001C55BB">
      <w:r>
        <w:t>Teachers will make reasonable adjustments and adapt materials where appropriate. Schools will work with families and external agencies to support access to learning and fulfil statutory responsibilities.</w:t>
      </w:r>
    </w:p>
    <w:p w14:paraId="7F031263" w14:textId="77777777" w:rsidR="001C55BB" w:rsidRDefault="001C55BB" w:rsidP="001C55BB">
      <w:pPr>
        <w:pStyle w:val="Heading1"/>
      </w:pPr>
    </w:p>
    <w:p w14:paraId="6B91A1D8" w14:textId="7479C838" w:rsidR="001C55BB" w:rsidRDefault="001C55BB" w:rsidP="001C55BB">
      <w:pPr>
        <w:pStyle w:val="Heading1"/>
      </w:pPr>
      <w:r>
        <w:t>Safeguarding and Online Safety</w:t>
      </w:r>
    </w:p>
    <w:p w14:paraId="4CFAC44B" w14:textId="77777777" w:rsidR="001C55BB" w:rsidRDefault="001C55BB" w:rsidP="001C55BB">
      <w:r>
        <w:t>Safeguarding remains our highest priority. All online learning activities will follow Trust safeguarding expectations. Pupils should use platforms appropriately, protect passwords and report concerns to a trusted adult.</w:t>
      </w:r>
    </w:p>
    <w:p w14:paraId="4B494F95" w14:textId="77777777" w:rsidR="001C55BB" w:rsidRDefault="001C55BB" w:rsidP="001C55BB">
      <w:pPr>
        <w:pStyle w:val="Heading1"/>
      </w:pPr>
      <w:r>
        <w:t>Attendance and Reintegration</w:t>
      </w:r>
    </w:p>
    <w:p w14:paraId="567ED4E7" w14:textId="77777777" w:rsidR="001C55BB" w:rsidRDefault="001C55BB" w:rsidP="001C55BB">
      <w:r>
        <w:t>Remote education is not a replacement for school attendance. Where remote learning is provided for an individual pupil, schools will work with families to support a successful return to school as quickly as possible.</w:t>
      </w:r>
    </w:p>
    <w:p w14:paraId="400B484D" w14:textId="77777777" w:rsidR="001C55BB" w:rsidRDefault="001C55BB" w:rsidP="001C55BB">
      <w:pPr>
        <w:pStyle w:val="Heading1"/>
      </w:pPr>
      <w:r>
        <w:t>The Role of Parents and Carers</w:t>
      </w:r>
    </w:p>
    <w:p w14:paraId="6450982B" w14:textId="77777777" w:rsidR="001C55BB" w:rsidRDefault="001C55BB" w:rsidP="001C55BB">
      <w:pPr>
        <w:pStyle w:val="ListBullet"/>
      </w:pPr>
      <w:r>
        <w:t>Encourage participation</w:t>
      </w:r>
    </w:p>
    <w:p w14:paraId="02EA8ACF" w14:textId="77777777" w:rsidR="001C55BB" w:rsidRDefault="001C55BB" w:rsidP="001C55BB">
      <w:pPr>
        <w:pStyle w:val="ListBullet"/>
      </w:pPr>
      <w:r>
        <w:t>Create a suitable learning space</w:t>
      </w:r>
    </w:p>
    <w:p w14:paraId="7ADBCADD" w14:textId="77777777" w:rsidR="001C55BB" w:rsidRDefault="001C55BB" w:rsidP="001C55BB">
      <w:pPr>
        <w:pStyle w:val="ListBullet"/>
      </w:pPr>
      <w:r>
        <w:t>Contact school early if concerns arise</w:t>
      </w:r>
    </w:p>
    <w:p w14:paraId="5D026BCF" w14:textId="77777777" w:rsidR="001C55BB" w:rsidRDefault="001C55BB" w:rsidP="001C55BB">
      <w:pPr>
        <w:pStyle w:val="ListBullet"/>
      </w:pPr>
      <w:r>
        <w:t xml:space="preserve">Promote safe online </w:t>
      </w:r>
      <w:proofErr w:type="spellStart"/>
      <w:r>
        <w:t>behaviour</w:t>
      </w:r>
      <w:proofErr w:type="spellEnd"/>
    </w:p>
    <w:p w14:paraId="40EEC7C7" w14:textId="77777777" w:rsidR="001C55BB" w:rsidRDefault="001C55BB" w:rsidP="001C55BB">
      <w:pPr>
        <w:pStyle w:val="Heading1"/>
      </w:pPr>
      <w:r>
        <w:t>Working Together</w:t>
      </w:r>
    </w:p>
    <w:p w14:paraId="2373067F" w14:textId="77777777" w:rsidR="001C55BB" w:rsidRDefault="001C55BB" w:rsidP="001C55BB">
      <w:r>
        <w:t>Effective remote education relies on strong partnerships between children, families and schools. We welcome feedback and will continue to review our arrangements to ensure provision remains effective and aligned to national guidance.</w:t>
      </w:r>
    </w:p>
    <w:p w14:paraId="2CB3345B" w14:textId="0FB95DFF" w:rsidR="00E92726" w:rsidRDefault="00E92726" w:rsidP="001C55BB"/>
    <w:sectPr w:rsidR="00E92726" w:rsidSect="00E92726">
      <w:type w:val="continuous"/>
      <w:pgSz w:w="11906" w:h="16838" w:code="9"/>
      <w:pgMar w:top="0" w:right="1021" w:bottom="567" w:left="1021"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CF986" w14:textId="77777777" w:rsidR="00AD45F0" w:rsidRDefault="00AD45F0" w:rsidP="008D6DEE">
      <w:pPr>
        <w:spacing w:after="0" w:line="240" w:lineRule="auto"/>
      </w:pPr>
      <w:r>
        <w:separator/>
      </w:r>
    </w:p>
  </w:endnote>
  <w:endnote w:type="continuationSeparator" w:id="0">
    <w:p w14:paraId="198EA347" w14:textId="77777777" w:rsidR="00AD45F0" w:rsidRDefault="00AD45F0" w:rsidP="008D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2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E4A93"/>
      <w:tblLook w:val="04A0" w:firstRow="1" w:lastRow="0" w:firstColumn="1" w:lastColumn="0" w:noHBand="0" w:noVBand="1"/>
    </w:tblPr>
    <w:tblGrid>
      <w:gridCol w:w="12475"/>
    </w:tblGrid>
    <w:tr w:rsidR="001E5A06" w:rsidRPr="001B0BFA" w14:paraId="72A73340" w14:textId="77777777" w:rsidTr="009E537A">
      <w:trPr>
        <w:jc w:val="center"/>
      </w:trPr>
      <w:tc>
        <w:tcPr>
          <w:tcW w:w="12475" w:type="dxa"/>
          <w:shd w:val="clear" w:color="auto" w:fill="0E4A93"/>
          <w:vAlign w:val="center"/>
        </w:tcPr>
        <w:p w14:paraId="1C6BE7C5" w14:textId="21AF3FFE" w:rsidR="001E5A06" w:rsidRPr="001B0BFA" w:rsidRDefault="001E5A06" w:rsidP="001E5A06">
          <w:pPr>
            <w:tabs>
              <w:tab w:val="center" w:pos="4513"/>
              <w:tab w:val="right" w:pos="9026"/>
            </w:tabs>
            <w:spacing w:before="80" w:after="80" w:line="259" w:lineRule="auto"/>
            <w:jc w:val="center"/>
            <w:rPr>
              <w:rFonts w:ascii="Calibri" w:eastAsia="Calibri" w:hAnsi="Calibri" w:cs="Times New Roman"/>
              <w:sz w:val="8"/>
              <w:szCs w:val="8"/>
            </w:rPr>
          </w:pPr>
          <w:r>
            <w:rPr>
              <w:rFonts w:ascii="Calibri" w:eastAsia="Calibri" w:hAnsi="Calibri" w:cs="Times New Roman"/>
              <w:sz w:val="8"/>
              <w:szCs w:val="8"/>
            </w:rPr>
            <w:t xml:space="preserve">      </w:t>
          </w:r>
          <w:r w:rsidRPr="001B0BFA">
            <w:rPr>
              <w:rFonts w:ascii="Calibri" w:eastAsia="Calibri" w:hAnsi="Calibri"/>
              <w:noProof/>
              <w:sz w:val="8"/>
              <w:szCs w:val="8"/>
            </w:rPr>
            <w:t xml:space="preserve"> </w:t>
          </w:r>
          <w:r>
            <w:rPr>
              <w:rFonts w:ascii="Calibri" w:eastAsia="Calibri" w:hAnsi="Calibri"/>
              <w:noProof/>
              <w:sz w:val="8"/>
              <w:szCs w:val="8"/>
            </w:rPr>
            <w:t xml:space="preserve">  </w:t>
          </w:r>
          <w:r>
            <w:rPr>
              <w:rFonts w:ascii="Calibri" w:eastAsia="Calibri" w:hAnsi="Calibri" w:cs="Times New Roman"/>
              <w:sz w:val="8"/>
              <w:szCs w:val="8"/>
            </w:rPr>
            <w:t xml:space="preserve">                  </w:t>
          </w:r>
        </w:p>
      </w:tc>
    </w:tr>
  </w:tbl>
  <w:p w14:paraId="32976ABB" w14:textId="100E59C2" w:rsidR="008D6DEE" w:rsidRPr="008D6DEE" w:rsidRDefault="008D6DEE" w:rsidP="003B35BB">
    <w:pPr>
      <w:pStyle w:val="Footer"/>
      <w:spacing w:before="80"/>
      <w:jc w:val="center"/>
      <w:rPr>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C0AA9" w14:textId="77777777" w:rsidR="00AD45F0" w:rsidRDefault="00AD45F0" w:rsidP="008D6DEE">
      <w:pPr>
        <w:spacing w:after="0" w:line="240" w:lineRule="auto"/>
      </w:pPr>
      <w:r>
        <w:separator/>
      </w:r>
    </w:p>
  </w:footnote>
  <w:footnote w:type="continuationSeparator" w:id="0">
    <w:p w14:paraId="18358A2D" w14:textId="77777777" w:rsidR="00AD45F0" w:rsidRDefault="00AD45F0" w:rsidP="008D6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382AD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4254C6"/>
    <w:multiLevelType w:val="hybridMultilevel"/>
    <w:tmpl w:val="D5BE7022"/>
    <w:lvl w:ilvl="0" w:tplc="A968AF0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1813BB"/>
    <w:multiLevelType w:val="hybridMultilevel"/>
    <w:tmpl w:val="4616135A"/>
    <w:lvl w:ilvl="0" w:tplc="A968AF0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3305982">
    <w:abstractNumId w:val="2"/>
  </w:num>
  <w:num w:numId="2" w16cid:durableId="1359308630">
    <w:abstractNumId w:val="1"/>
  </w:num>
  <w:num w:numId="3" w16cid:durableId="1945990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52D"/>
    <w:rsid w:val="00183A54"/>
    <w:rsid w:val="001863F2"/>
    <w:rsid w:val="001C55BB"/>
    <w:rsid w:val="001E5A06"/>
    <w:rsid w:val="003B35BB"/>
    <w:rsid w:val="004076D2"/>
    <w:rsid w:val="00597338"/>
    <w:rsid w:val="007270B7"/>
    <w:rsid w:val="007E60BA"/>
    <w:rsid w:val="008B3B1F"/>
    <w:rsid w:val="008D6DEE"/>
    <w:rsid w:val="00933BF0"/>
    <w:rsid w:val="009E537A"/>
    <w:rsid w:val="00A6252D"/>
    <w:rsid w:val="00AD45F0"/>
    <w:rsid w:val="00AE4363"/>
    <w:rsid w:val="00B36E93"/>
    <w:rsid w:val="00BC6F97"/>
    <w:rsid w:val="00CB1C3C"/>
    <w:rsid w:val="00E92726"/>
    <w:rsid w:val="00F47327"/>
    <w:rsid w:val="00F56626"/>
    <w:rsid w:val="00FB3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DB267"/>
  <w15:chartTrackingRefBased/>
  <w15:docId w15:val="{3B6F51A4-6374-4160-A678-516CB9132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55BB"/>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DEE"/>
  </w:style>
  <w:style w:type="paragraph" w:styleId="Footer">
    <w:name w:val="footer"/>
    <w:basedOn w:val="Normal"/>
    <w:link w:val="FooterChar"/>
    <w:uiPriority w:val="99"/>
    <w:unhideWhenUsed/>
    <w:rsid w:val="008D6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DEE"/>
  </w:style>
  <w:style w:type="table" w:styleId="TableGrid">
    <w:name w:val="Table Grid"/>
    <w:basedOn w:val="TableNormal"/>
    <w:uiPriority w:val="39"/>
    <w:rsid w:val="008D6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60BA"/>
    <w:pPr>
      <w:ind w:left="720"/>
      <w:contextualSpacing/>
    </w:pPr>
  </w:style>
  <w:style w:type="table" w:customStyle="1" w:styleId="TableGrid2">
    <w:name w:val="Table Grid2"/>
    <w:basedOn w:val="TableNormal"/>
    <w:next w:val="TableGrid"/>
    <w:uiPriority w:val="39"/>
    <w:rsid w:val="001E5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5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A06"/>
    <w:rPr>
      <w:rFonts w:ascii="Segoe UI" w:hAnsi="Segoe UI" w:cs="Segoe UI"/>
      <w:sz w:val="18"/>
      <w:szCs w:val="18"/>
    </w:rPr>
  </w:style>
  <w:style w:type="character" w:styleId="Hyperlink">
    <w:name w:val="Hyperlink"/>
    <w:basedOn w:val="DefaultParagraphFont"/>
    <w:uiPriority w:val="99"/>
    <w:unhideWhenUsed/>
    <w:rsid w:val="001E5A06"/>
    <w:rPr>
      <w:color w:val="0563C1" w:themeColor="hyperlink"/>
      <w:u w:val="single"/>
    </w:rPr>
  </w:style>
  <w:style w:type="character" w:styleId="UnresolvedMention">
    <w:name w:val="Unresolved Mention"/>
    <w:basedOn w:val="DefaultParagraphFont"/>
    <w:uiPriority w:val="99"/>
    <w:semiHidden/>
    <w:unhideWhenUsed/>
    <w:rsid w:val="001E5A06"/>
    <w:rPr>
      <w:color w:val="605E5C"/>
      <w:shd w:val="clear" w:color="auto" w:fill="E1DFDD"/>
    </w:rPr>
  </w:style>
  <w:style w:type="character" w:customStyle="1" w:styleId="Heading1Char">
    <w:name w:val="Heading 1 Char"/>
    <w:basedOn w:val="DefaultParagraphFont"/>
    <w:link w:val="Heading1"/>
    <w:uiPriority w:val="9"/>
    <w:rsid w:val="001C55BB"/>
    <w:rPr>
      <w:rFonts w:asciiTheme="majorHAnsi" w:eastAsiaTheme="majorEastAsia" w:hAnsiTheme="majorHAnsi" w:cstheme="majorBidi"/>
      <w:b/>
      <w:bCs/>
      <w:color w:val="2F5496" w:themeColor="accent1" w:themeShade="BF"/>
      <w:sz w:val="28"/>
      <w:szCs w:val="28"/>
      <w:lang w:val="en-US"/>
    </w:rPr>
  </w:style>
  <w:style w:type="paragraph" w:styleId="ListBullet">
    <w:name w:val="List Bullet"/>
    <w:basedOn w:val="Normal"/>
    <w:uiPriority w:val="99"/>
    <w:unhideWhenUsed/>
    <w:rsid w:val="001C55BB"/>
    <w:pPr>
      <w:numPr>
        <w:numId w:val="3"/>
      </w:numPr>
      <w:tabs>
        <w:tab w:val="clear" w:pos="360"/>
      </w:tabs>
      <w:spacing w:after="200" w:line="276" w:lineRule="auto"/>
      <w:ind w:left="0" w:firstLine="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providing-remote-education-guidance-for-schools/providing-remote-education-guidance-for-schools#good-pract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5B14CA8505F47AD56FAFD0AC0103B" ma:contentTypeVersion="19" ma:contentTypeDescription="Create a new document." ma:contentTypeScope="" ma:versionID="a3c15fa48b27c67403d79ce0858153da">
  <xsd:schema xmlns:xsd="http://www.w3.org/2001/XMLSchema" xmlns:xs="http://www.w3.org/2001/XMLSchema" xmlns:p="http://schemas.microsoft.com/office/2006/metadata/properties" xmlns:ns2="5259b3dd-a50e-4d2b-ba54-cf8e0666b35f" xmlns:ns3="cac48d98-c999-4eb6-b102-8f6f3bbb3bd5" targetNamespace="http://schemas.microsoft.com/office/2006/metadata/properties" ma:root="true" ma:fieldsID="b42b83ad4f023bba078900480d50a1fc" ns2:_="" ns3:_="">
    <xsd:import namespace="5259b3dd-a50e-4d2b-ba54-cf8e0666b35f"/>
    <xsd:import namespace="cac48d98-c999-4eb6-b102-8f6f3bbb3b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_Flow_SignoffStatu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9b3dd-a50e-4d2b-ba54-cf8e0666b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_Flow_SignoffStatus" ma:index="12" nillable="true" ma:displayName="Sign-off status" ma:internalName="_x0024_Resources_x003a_core_x002c_Signoff_Status_x003b_">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3656f60-27ea-4f4c-865c-e98f0fe40e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c48d98-c999-4eb6-b102-8f6f3bbb3bd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571e8da-db13-4c63-b429-106e3add7984}" ma:internalName="TaxCatchAll" ma:showField="CatchAllData" ma:web="cac48d98-c999-4eb6-b102-8f6f3bbb3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59b3dd-a50e-4d2b-ba54-cf8e0666b35f">
      <Terms xmlns="http://schemas.microsoft.com/office/infopath/2007/PartnerControls"/>
    </lcf76f155ced4ddcb4097134ff3c332f>
    <_Flow_SignoffStatus xmlns="5259b3dd-a50e-4d2b-ba54-cf8e0666b35f" xsi:nil="true"/>
    <TaxCatchAll xmlns="cac48d98-c999-4eb6-b102-8f6f3bbb3b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577CC1-CFCD-43E7-B96F-69AF49345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9b3dd-a50e-4d2b-ba54-cf8e0666b35f"/>
    <ds:schemaRef ds:uri="cac48d98-c999-4eb6-b102-8f6f3bbb3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A50C43-0117-4E9A-AB08-B8A71FECD38F}">
  <ds:schemaRefs>
    <ds:schemaRef ds:uri="http://schemas.microsoft.com/office/2006/metadata/properties"/>
    <ds:schemaRef ds:uri="http://schemas.microsoft.com/office/infopath/2007/PartnerControls"/>
    <ds:schemaRef ds:uri="5259b3dd-a50e-4d2b-ba54-cf8e0666b35f"/>
    <ds:schemaRef ds:uri="cac48d98-c999-4eb6-b102-8f6f3bbb3bd5"/>
  </ds:schemaRefs>
</ds:datastoreItem>
</file>

<file path=customXml/itemProps3.xml><?xml version="1.0" encoding="utf-8"?>
<ds:datastoreItem xmlns:ds="http://schemas.openxmlformats.org/officeDocument/2006/customXml" ds:itemID="{E13FE894-E42F-4A45-9185-B4F9A39430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Macbeth</dc:creator>
  <cp:keywords/>
  <dc:description/>
  <cp:lastModifiedBy>Amy Batalli</cp:lastModifiedBy>
  <cp:revision>7</cp:revision>
  <cp:lastPrinted>2025-03-19T17:45:00Z</cp:lastPrinted>
  <dcterms:created xsi:type="dcterms:W3CDTF">2025-03-20T16:23:00Z</dcterms:created>
  <dcterms:modified xsi:type="dcterms:W3CDTF">2026-10-05T16:16:00Z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0x01010018C5B14CA8505F47AD56FAFD0AC0103B</vt:lpwstr>
  </property>
</Properties>
</file>